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39" w:rsidRDefault="000E7639" w:rsidP="00640F9C">
      <w:pPr>
        <w:pStyle w:val="a3"/>
        <w:ind w:hanging="360"/>
        <w:rPr>
          <w:sz w:val="20"/>
        </w:rPr>
      </w:pPr>
    </w:p>
    <w:p w:rsidR="00976E63" w:rsidRDefault="00976E63" w:rsidP="00976E6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</w:p>
    <w:p w:rsidR="00976E63" w:rsidRPr="00433ECE" w:rsidRDefault="00976E63" w:rsidP="00976E63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976E63" w:rsidRDefault="00976E63" w:rsidP="00976E63">
      <w:pPr>
        <w:jc w:val="center"/>
        <w:rPr>
          <w:b/>
          <w:bCs/>
        </w:rPr>
      </w:pPr>
      <w:r>
        <w:rPr>
          <w:b/>
          <w:bCs/>
        </w:rPr>
        <w:t xml:space="preserve">на путевки в санаторий «Балтийский берег» </w:t>
      </w:r>
    </w:p>
    <w:p w:rsidR="00976E63" w:rsidRPr="00976E63" w:rsidRDefault="00976E63" w:rsidP="00976E63">
      <w:pPr>
        <w:jc w:val="center"/>
        <w:rPr>
          <w:b/>
          <w:bCs/>
        </w:rPr>
      </w:pPr>
      <w:r>
        <w:rPr>
          <w:b/>
          <w:bCs/>
        </w:rPr>
        <w:t>(без лечения)</w:t>
      </w:r>
    </w:p>
    <w:p w:rsidR="00976E63" w:rsidRDefault="00976E63" w:rsidP="00976E63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FA73FC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976E63" w:rsidRPr="00F0654E" w:rsidRDefault="00976E63" w:rsidP="00976E63">
      <w:r w:rsidRPr="00F0654E">
        <w:rPr>
          <w:bCs/>
        </w:rPr>
        <w:t>Цены указаны в рублях за одни сутки.</w:t>
      </w:r>
    </w:p>
    <w:tbl>
      <w:tblPr>
        <w:tblpPr w:leftFromText="181" w:rightFromText="181" w:vertAnchor="text" w:horzAnchor="margin" w:tblpY="134"/>
        <w:tblW w:w="14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960"/>
        <w:gridCol w:w="1440"/>
        <w:gridCol w:w="1980"/>
        <w:gridCol w:w="2160"/>
        <w:gridCol w:w="1980"/>
        <w:gridCol w:w="2160"/>
      </w:tblGrid>
      <w:tr w:rsidR="00976E63" w:rsidTr="001066AD">
        <w:trPr>
          <w:cantSplit/>
          <w:trHeight w:val="34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Продолжительность пребывания, сутки</w:t>
            </w:r>
          </w:p>
        </w:tc>
      </w:tr>
      <w:tr w:rsidR="00976E63" w:rsidTr="001066AD">
        <w:trPr>
          <w:cantSplit/>
          <w:trHeight w:val="317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 2 до 13 включительно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и более</w:t>
            </w:r>
          </w:p>
        </w:tc>
      </w:tr>
      <w:tr w:rsidR="00976E63" w:rsidTr="001066AD">
        <w:trPr>
          <w:cantSplit/>
          <w:trHeight w:val="34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одного ребенка </w:t>
            </w:r>
          </w:p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(3-16 лет)*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ребенка</w:t>
            </w:r>
          </w:p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(3-16 лет)*</w:t>
            </w:r>
          </w:p>
        </w:tc>
      </w:tr>
      <w:tr w:rsidR="00976E63" w:rsidTr="001066AD">
        <w:trPr>
          <w:cantSplit/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Pr="001D752E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2E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 w:rsidRPr="001D752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76E63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976E63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1675</w:t>
            </w:r>
          </w:p>
        </w:tc>
      </w:tr>
      <w:tr w:rsidR="00976E63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2185</w:t>
            </w:r>
          </w:p>
        </w:tc>
      </w:tr>
      <w:tr w:rsidR="00976E63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6E63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</w:t>
            </w:r>
          </w:p>
        </w:tc>
      </w:tr>
      <w:tr w:rsidR="00976E63" w:rsidTr="001066AD">
        <w:trPr>
          <w:cantSplit/>
          <w:trHeight w:val="10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Default="00976E63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3" w:rsidRDefault="00976E63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E63" w:rsidRPr="00065907" w:rsidRDefault="00976E63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</w:tbl>
    <w:p w:rsidR="00976E63" w:rsidRPr="00A4470A" w:rsidRDefault="00976E63" w:rsidP="00976E63">
      <w:pPr>
        <w:rPr>
          <w:sz w:val="12"/>
        </w:rPr>
      </w:pPr>
    </w:p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Default="00976E63" w:rsidP="00976E63"/>
    <w:p w:rsidR="00976E63" w:rsidRPr="00B20208" w:rsidRDefault="00976E63" w:rsidP="00976E63">
      <w:pPr>
        <w:rPr>
          <w:u w:val="single"/>
        </w:rPr>
      </w:pPr>
      <w:r w:rsidRPr="00B20208">
        <w:rPr>
          <w:u w:val="single"/>
        </w:rPr>
        <w:t>Примечание:</w:t>
      </w:r>
    </w:p>
    <w:p w:rsidR="00976E63" w:rsidRDefault="00976E63" w:rsidP="00976E63">
      <w:pPr>
        <w:numPr>
          <w:ilvl w:val="0"/>
          <w:numId w:val="38"/>
        </w:numPr>
        <w:jc w:val="both"/>
      </w:pPr>
      <w:proofErr w:type="gramStart"/>
      <w:r>
        <w:t>При доплате за бассейн при покупке путевки на весь период путевки стоимость бассейна за один день</w:t>
      </w:r>
      <w:proofErr w:type="gramEnd"/>
      <w:r>
        <w:t xml:space="preserve"> (1 час) на человека составляет </w:t>
      </w:r>
      <w:r>
        <w:br/>
        <w:t>250 рублей (на ребенка от 4-х лет − 220 рублей).</w:t>
      </w:r>
    </w:p>
    <w:p w:rsidR="00976E63" w:rsidRDefault="00976E63" w:rsidP="00976E63">
      <w:pPr>
        <w:numPr>
          <w:ilvl w:val="0"/>
          <w:numId w:val="38"/>
        </w:numPr>
        <w:jc w:val="both"/>
      </w:pPr>
      <w:r>
        <w:t>Обслуживание по путевке начинается в день заезда с 12-00 часов и оканчивается в день отъезда в 10-00.</w:t>
      </w:r>
    </w:p>
    <w:p w:rsidR="00976E63" w:rsidRDefault="00976E63" w:rsidP="00976E63">
      <w:pPr>
        <w:numPr>
          <w:ilvl w:val="0"/>
          <w:numId w:val="38"/>
        </w:numPr>
      </w:pPr>
      <w:r>
        <w:t>В стоимость путевки входит трехразовое питание.</w:t>
      </w:r>
    </w:p>
    <w:p w:rsidR="00976E63" w:rsidRDefault="00976E63" w:rsidP="00976E63">
      <w:pPr>
        <w:numPr>
          <w:ilvl w:val="0"/>
          <w:numId w:val="38"/>
        </w:numPr>
      </w:pPr>
      <w:r>
        <w:t xml:space="preserve">Номера повышенной комфортности включают: </w:t>
      </w:r>
      <w:r>
        <w:rPr>
          <w:lang w:val="en-US"/>
        </w:rPr>
        <w:t>TV</w:t>
      </w:r>
      <w:r>
        <w:t>, холодильник, электрочайник, душевую кабину, туалет.</w:t>
      </w:r>
    </w:p>
    <w:p w:rsidR="00976E63" w:rsidRDefault="00976E63" w:rsidP="00976E63">
      <w:pPr>
        <w:numPr>
          <w:ilvl w:val="0"/>
          <w:numId w:val="38"/>
        </w:numPr>
        <w:jc w:val="both"/>
      </w:pPr>
      <w:r>
        <w:t xml:space="preserve">Для детей в возрасте 3 лет прейскурант действителен при предоставлении ребенку основного или дополнительного места в номере </w:t>
      </w:r>
      <w:r>
        <w:br/>
        <w:t>и трехразового питания.</w:t>
      </w:r>
    </w:p>
    <w:p w:rsidR="00976E63" w:rsidRDefault="00976E63" w:rsidP="00976E63">
      <w:pPr>
        <w:ind w:left="360"/>
      </w:pPr>
      <w:r>
        <w:t>* Дети принимаются только в сопровождении взрослых.</w:t>
      </w:r>
    </w:p>
    <w:p w:rsidR="00976E63" w:rsidRDefault="00976E63" w:rsidP="00976E63">
      <w:pPr>
        <w:pStyle w:val="a3"/>
        <w:ind w:hanging="360"/>
      </w:pPr>
    </w:p>
    <w:p w:rsidR="00976E63" w:rsidRDefault="00976E63" w:rsidP="00FC2B7F">
      <w:pPr>
        <w:ind w:left="360"/>
      </w:pPr>
    </w:p>
    <w:p w:rsidR="00F92367" w:rsidRDefault="00F92367" w:rsidP="00FC2B7F">
      <w:pPr>
        <w:ind w:left="360"/>
      </w:pPr>
    </w:p>
    <w:p w:rsidR="00F92367" w:rsidRDefault="00F92367" w:rsidP="00FC2B7F">
      <w:pPr>
        <w:ind w:left="360"/>
      </w:pPr>
    </w:p>
    <w:p w:rsidR="00FC2B7F" w:rsidRDefault="00FC2B7F" w:rsidP="00FC2B7F">
      <w:pPr>
        <w:pStyle w:val="a3"/>
        <w:ind w:hanging="360"/>
      </w:pPr>
    </w:p>
    <w:p w:rsidR="00FC2B7F" w:rsidRDefault="00FC2B7F" w:rsidP="00FC2B7F">
      <w:pPr>
        <w:pStyle w:val="a3"/>
        <w:ind w:hanging="360"/>
        <w:rPr>
          <w:sz w:val="20"/>
        </w:rPr>
      </w:pPr>
    </w:p>
    <w:p w:rsidR="004B5F60" w:rsidRDefault="004B5F60" w:rsidP="000E7639">
      <w:pPr>
        <w:ind w:left="360"/>
      </w:pPr>
    </w:p>
    <w:p w:rsidR="004B5F60" w:rsidRDefault="004B5F60" w:rsidP="000E7639">
      <w:pPr>
        <w:ind w:left="360"/>
      </w:pPr>
    </w:p>
    <w:p w:rsidR="004B5F60" w:rsidRDefault="004B5F60" w:rsidP="000E7639">
      <w:pPr>
        <w:ind w:left="360"/>
      </w:pPr>
    </w:p>
    <w:p w:rsidR="00962044" w:rsidRDefault="00962044" w:rsidP="00A75940">
      <w:pPr>
        <w:jc w:val="center"/>
        <w:rPr>
          <w:b/>
          <w:bCs/>
        </w:rPr>
      </w:pPr>
    </w:p>
    <w:p w:rsidR="00A75940" w:rsidRDefault="00A75940" w:rsidP="00A75940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4D7ADE" w:rsidRDefault="00A75940" w:rsidP="00A75940">
      <w:pPr>
        <w:jc w:val="center"/>
        <w:rPr>
          <w:b/>
          <w:bCs/>
        </w:rPr>
      </w:pPr>
      <w:r>
        <w:rPr>
          <w:b/>
          <w:bCs/>
        </w:rPr>
        <w:t xml:space="preserve">на путевки «Праздничного и Выходного дня» </w:t>
      </w:r>
    </w:p>
    <w:p w:rsidR="00A75940" w:rsidRDefault="00A75940" w:rsidP="00A75940">
      <w:pPr>
        <w:jc w:val="center"/>
        <w:rPr>
          <w:b/>
          <w:bCs/>
        </w:rPr>
      </w:pPr>
      <w:r>
        <w:rPr>
          <w:b/>
          <w:bCs/>
        </w:rPr>
        <w:t xml:space="preserve">в санаторий «Балтийский берег» </w:t>
      </w:r>
      <w:r>
        <w:rPr>
          <w:b/>
          <w:bCs/>
          <w:lang w:val="en-US"/>
        </w:rPr>
        <w:t>c</w:t>
      </w:r>
      <w:r w:rsidRPr="003B1858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A75940" w:rsidRPr="00261F31" w:rsidRDefault="00A75940" w:rsidP="00A75940">
      <w:pPr>
        <w:jc w:val="center"/>
        <w:rPr>
          <w:bCs/>
        </w:rPr>
      </w:pPr>
    </w:p>
    <w:p w:rsidR="00A75940" w:rsidRPr="00261F31" w:rsidRDefault="00A75940" w:rsidP="00A75940">
      <w:r w:rsidRPr="00261F31">
        <w:rPr>
          <w:bCs/>
        </w:rPr>
        <w:t>Цены указаны в рублях за одну путевку на сутки. НДС не облагается.</w:t>
      </w:r>
    </w:p>
    <w:tbl>
      <w:tblPr>
        <w:tblpPr w:leftFromText="181" w:rightFromText="181" w:vertAnchor="text" w:horzAnchor="margin" w:tblpY="134"/>
        <w:tblW w:w="14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960"/>
        <w:gridCol w:w="1980"/>
        <w:gridCol w:w="3960"/>
        <w:gridCol w:w="3666"/>
      </w:tblGrid>
      <w:tr w:rsidR="00A75940" w:rsidTr="001066AD">
        <w:trPr>
          <w:cantSplit/>
          <w:trHeight w:val="33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Стоимость путевки</w:t>
            </w:r>
          </w:p>
        </w:tc>
      </w:tr>
      <w:tr w:rsidR="00A75940" w:rsidTr="001066AD">
        <w:trPr>
          <w:cantSplit/>
          <w:trHeight w:val="43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одного взрослого человека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одного  ребенка  (3-16 лет)*</w:t>
            </w:r>
          </w:p>
        </w:tc>
      </w:tr>
      <w:tr w:rsidR="00A75940" w:rsidTr="001066AD">
        <w:trPr>
          <w:cantSplit/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E03D02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D0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3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E03D02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D02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</w:p>
        </w:tc>
      </w:tr>
      <w:tr w:rsidR="00A75940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7A6188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75940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7A6188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</w:t>
            </w:r>
          </w:p>
        </w:tc>
      </w:tr>
      <w:tr w:rsidR="00A75940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7A6188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2420</w:t>
            </w:r>
          </w:p>
        </w:tc>
      </w:tr>
      <w:tr w:rsidR="00A75940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5940" w:rsidTr="001066AD">
        <w:trPr>
          <w:cantSplit/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2673F3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Pr="002673F3" w:rsidRDefault="00A75940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1385</w:t>
            </w:r>
          </w:p>
        </w:tc>
      </w:tr>
      <w:tr w:rsidR="00A75940" w:rsidTr="001066AD">
        <w:trPr>
          <w:cantSplit/>
          <w:trHeight w:val="2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Default="00A75940" w:rsidP="001066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Default="00A75940" w:rsidP="001066AD">
            <w:pPr>
              <w:ind w:firstLine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5940" w:rsidRPr="002673F3" w:rsidRDefault="00A75940" w:rsidP="001066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940" w:rsidRPr="002673F3" w:rsidRDefault="00A75940" w:rsidP="00106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1120</w:t>
            </w:r>
          </w:p>
        </w:tc>
      </w:tr>
    </w:tbl>
    <w:p w:rsidR="00A75940" w:rsidRPr="00261F31" w:rsidRDefault="00A75940" w:rsidP="00A75940">
      <w:pPr>
        <w:rPr>
          <w:sz w:val="12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B20208" w:rsidRDefault="00B20208" w:rsidP="00A75940">
      <w:pPr>
        <w:rPr>
          <w:u w:val="single"/>
        </w:rPr>
      </w:pPr>
    </w:p>
    <w:p w:rsidR="00A75940" w:rsidRDefault="00A75940" w:rsidP="00A75940">
      <w:pPr>
        <w:rPr>
          <w:u w:val="single"/>
        </w:rPr>
      </w:pPr>
      <w:r>
        <w:rPr>
          <w:u w:val="single"/>
        </w:rPr>
        <w:t>Примечание:</w:t>
      </w:r>
    </w:p>
    <w:p w:rsidR="00A75940" w:rsidRDefault="00A75940" w:rsidP="00A75940">
      <w:pPr>
        <w:numPr>
          <w:ilvl w:val="0"/>
          <w:numId w:val="39"/>
        </w:numPr>
        <w:jc w:val="both"/>
      </w:pPr>
      <w:r>
        <w:t xml:space="preserve">Номера повышенной комфортности включают: </w:t>
      </w:r>
      <w:r>
        <w:rPr>
          <w:lang w:val="en-US"/>
        </w:rPr>
        <w:t>TV</w:t>
      </w:r>
      <w:r>
        <w:t>, холодильник, электрочайник, душевую кабину, туалет.</w:t>
      </w:r>
    </w:p>
    <w:p w:rsidR="00A75940" w:rsidRDefault="00A75940" w:rsidP="00A75940">
      <w:pPr>
        <w:numPr>
          <w:ilvl w:val="0"/>
          <w:numId w:val="39"/>
        </w:numPr>
        <w:jc w:val="both"/>
      </w:pPr>
      <w:r>
        <w:t>В стоимость путевки входит трехразовое питание и размещение в номерах.</w:t>
      </w:r>
    </w:p>
    <w:p w:rsidR="00A75940" w:rsidRDefault="00A75940" w:rsidP="00A75940">
      <w:pPr>
        <w:numPr>
          <w:ilvl w:val="0"/>
          <w:numId w:val="39"/>
        </w:numPr>
        <w:jc w:val="both"/>
      </w:pPr>
      <w:r>
        <w:t>Обслуживание по путевке начинается накануне выходного или праздничного дня с 18-00 часов и оканчивается в день отъезда в 18-00 часов. Также возможен заезд в 12-00 часов и отъезд в 10-00 часов (на выбор клиента).</w:t>
      </w:r>
    </w:p>
    <w:p w:rsidR="00A75940" w:rsidRDefault="00A75940" w:rsidP="00A75940">
      <w:pPr>
        <w:numPr>
          <w:ilvl w:val="0"/>
          <w:numId w:val="39"/>
        </w:numPr>
        <w:jc w:val="both"/>
      </w:pPr>
      <w:r>
        <w:t xml:space="preserve">Для детей в возрасте 3 лет прейскурант действителен при предоставлении ребенку основного или дополнительного места в номере </w:t>
      </w:r>
      <w:r>
        <w:br/>
        <w:t>и трехразового питания.</w:t>
      </w:r>
    </w:p>
    <w:p w:rsidR="00A75940" w:rsidRDefault="00A75940" w:rsidP="00A75940">
      <w:pPr>
        <w:ind w:left="360"/>
        <w:jc w:val="both"/>
      </w:pPr>
      <w:r>
        <w:t>* Дети принимаются только в сопровождении взрослых.</w:t>
      </w:r>
    </w:p>
    <w:p w:rsidR="00A75940" w:rsidRDefault="00A75940" w:rsidP="00A75940">
      <w:pPr>
        <w:jc w:val="both"/>
        <w:rPr>
          <w:u w:val="single"/>
        </w:rPr>
      </w:pPr>
      <w:r>
        <w:rPr>
          <w:u w:val="single"/>
        </w:rPr>
        <w:t>За дополнительную плату:</w:t>
      </w:r>
    </w:p>
    <w:p w:rsidR="00A75940" w:rsidRDefault="00A75940" w:rsidP="00A75940">
      <w:pPr>
        <w:ind w:firstLine="708"/>
        <w:jc w:val="both"/>
      </w:pPr>
      <w:proofErr w:type="gramStart"/>
      <w:r>
        <w:t>При доплате за бассейн при покупке путевки на весь период путевки стоимость бассейна за один день</w:t>
      </w:r>
      <w:proofErr w:type="gramEnd"/>
      <w:r>
        <w:t xml:space="preserve"> (1 час) на человека составляет </w:t>
      </w:r>
      <w:r>
        <w:br/>
        <w:t>250 рублей (на ребенка от 4-х лет - 220 рублей).</w:t>
      </w:r>
    </w:p>
    <w:p w:rsidR="00A75940" w:rsidRDefault="00A75940" w:rsidP="00A75940"/>
    <w:p w:rsidR="00A75940" w:rsidRDefault="00A75940" w:rsidP="00A75940"/>
    <w:p w:rsidR="00A75940" w:rsidRDefault="00A75940" w:rsidP="00A75940">
      <w:pPr>
        <w:pStyle w:val="a3"/>
        <w:ind w:hanging="360"/>
      </w:pPr>
    </w:p>
    <w:p w:rsidR="00640F9C" w:rsidRDefault="00640F9C" w:rsidP="009238C6">
      <w:pPr>
        <w:jc w:val="both"/>
      </w:pPr>
    </w:p>
    <w:p w:rsidR="00F92367" w:rsidRDefault="00F92367" w:rsidP="009238C6">
      <w:pPr>
        <w:jc w:val="both"/>
      </w:pPr>
    </w:p>
    <w:p w:rsidR="00F92367" w:rsidRDefault="00F92367" w:rsidP="00F92367">
      <w:pPr>
        <w:jc w:val="center"/>
        <w:outlineLvl w:val="0"/>
        <w:rPr>
          <w:b/>
          <w:bCs/>
        </w:rPr>
      </w:pPr>
    </w:p>
    <w:p w:rsidR="008A78D9" w:rsidRDefault="008A78D9" w:rsidP="00F92367">
      <w:pPr>
        <w:jc w:val="center"/>
        <w:outlineLvl w:val="0"/>
        <w:rPr>
          <w:b/>
          <w:bCs/>
        </w:rPr>
      </w:pPr>
    </w:p>
    <w:p w:rsidR="008A78D9" w:rsidRDefault="008A78D9" w:rsidP="00F92367">
      <w:pPr>
        <w:jc w:val="center"/>
        <w:outlineLvl w:val="0"/>
        <w:rPr>
          <w:b/>
          <w:bCs/>
        </w:rPr>
      </w:pPr>
    </w:p>
    <w:p w:rsidR="00F92367" w:rsidRPr="00BA270F" w:rsidRDefault="00F92367" w:rsidP="00F92367">
      <w:pPr>
        <w:jc w:val="center"/>
        <w:outlineLvl w:val="0"/>
        <w:rPr>
          <w:b/>
          <w:bCs/>
        </w:rPr>
      </w:pPr>
      <w:r w:rsidRPr="00BA270F">
        <w:rPr>
          <w:b/>
          <w:bCs/>
        </w:rPr>
        <w:t xml:space="preserve">НОВОГОДНИЙ ПРЕЙСКУРАНТ </w:t>
      </w:r>
    </w:p>
    <w:p w:rsidR="00F92367" w:rsidRPr="00BA270F" w:rsidRDefault="00F92367" w:rsidP="00F92367">
      <w:pPr>
        <w:jc w:val="center"/>
        <w:rPr>
          <w:b/>
          <w:bCs/>
        </w:rPr>
      </w:pPr>
      <w:r w:rsidRPr="00BA270F">
        <w:rPr>
          <w:b/>
          <w:bCs/>
        </w:rPr>
        <w:t>на путевки в санаторий «Балтийский берег»</w:t>
      </w:r>
    </w:p>
    <w:p w:rsidR="00F92367" w:rsidRPr="00BA270F" w:rsidRDefault="00F92367" w:rsidP="00F92367">
      <w:pPr>
        <w:jc w:val="center"/>
        <w:rPr>
          <w:b/>
          <w:bCs/>
          <w:sz w:val="14"/>
        </w:rPr>
      </w:pPr>
      <w:r w:rsidRPr="00BA270F">
        <w:rPr>
          <w:b/>
          <w:bCs/>
        </w:rPr>
        <w:t xml:space="preserve"> </w:t>
      </w:r>
    </w:p>
    <w:p w:rsidR="00F92367" w:rsidRPr="00BA270F" w:rsidRDefault="00F92367" w:rsidP="00F92367">
      <w:pPr>
        <w:jc w:val="center"/>
        <w:rPr>
          <w:b/>
          <w:bCs/>
        </w:rPr>
      </w:pPr>
      <w:r w:rsidRPr="00BA270F">
        <w:rPr>
          <w:b/>
          <w:bCs/>
        </w:rPr>
        <w:t>БЕЗ ЛЕЧЕНИЯ</w:t>
      </w:r>
    </w:p>
    <w:p w:rsidR="00F92367" w:rsidRPr="00BA270F" w:rsidRDefault="00F92367" w:rsidP="00F92367">
      <w:pPr>
        <w:jc w:val="center"/>
        <w:rPr>
          <w:b/>
          <w:bCs/>
          <w:color w:val="2C9893"/>
          <w:u w:val="single"/>
        </w:rPr>
      </w:pPr>
    </w:p>
    <w:tbl>
      <w:tblPr>
        <w:tblpPr w:leftFromText="181" w:rightFromText="181" w:vertAnchor="text" w:horzAnchor="margin" w:tblpX="15" w:tblpY="1"/>
        <w:tblW w:w="15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62"/>
        <w:gridCol w:w="1885"/>
        <w:gridCol w:w="1885"/>
        <w:gridCol w:w="1885"/>
        <w:gridCol w:w="1885"/>
        <w:gridCol w:w="1724"/>
      </w:tblGrid>
      <w:tr w:rsidR="00F92367" w:rsidRPr="00BA270F" w:rsidTr="00F92367">
        <w:trPr>
          <w:cantSplit/>
          <w:trHeight w:val="11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ип размещения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EDE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c 31.12.2019 (с 12.00) по 02.01.2020 </w:t>
            </w:r>
          </w:p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(до 10.00)</w:t>
            </w:r>
          </w:p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 одного человека </w:t>
            </w:r>
            <w:r w:rsidRPr="00BA270F">
              <w:rPr>
                <w:rFonts w:ascii="Times New Roman CYR" w:hAnsi="Times New Roman CYR" w:cs="Times New Roman CYR"/>
                <w:bCs/>
                <w:sz w:val="20"/>
                <w:szCs w:val="20"/>
              </w:rPr>
              <w:br/>
              <w:t>на одни сутки.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609B" w:rsidRDefault="00F92367" w:rsidP="002A609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02.01.2020 (с 12.00) по 08.01.2020</w:t>
            </w:r>
          </w:p>
          <w:p w:rsidR="00F92367" w:rsidRPr="00BA270F" w:rsidRDefault="00F92367" w:rsidP="002A609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(до 10.00) 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BA27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на одного человека </w:t>
            </w:r>
            <w:r w:rsidRPr="00BA270F">
              <w:rPr>
                <w:rFonts w:ascii="Times New Roman CYR" w:hAnsi="Times New Roman CYR" w:cs="Times New Roman CYR"/>
                <w:bCs/>
                <w:sz w:val="20"/>
                <w:szCs w:val="20"/>
              </w:rPr>
              <w:br/>
              <w:t>за одни сутки.</w:t>
            </w:r>
          </w:p>
        </w:tc>
      </w:tr>
      <w:tr w:rsidR="00F92367" w:rsidRPr="00BA270F" w:rsidTr="00F92367">
        <w:trPr>
          <w:cantSplit/>
          <w:trHeight w:val="28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одного ребенка 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(4-16 лет)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 одного взрослого человека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одного ребенка 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(4-16 лет)</w:t>
            </w:r>
          </w:p>
        </w:tc>
      </w:tr>
      <w:tr w:rsidR="00F92367" w:rsidRPr="00BA270F" w:rsidTr="00F92367">
        <w:trPr>
          <w:cantSplit/>
          <w:trHeight w:val="2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F92367" w:rsidRPr="00BA270F" w:rsidTr="00F92367">
        <w:trPr>
          <w:cantSplit/>
          <w:trHeight w:val="2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F92367" w:rsidRPr="00BA270F" w:rsidTr="00F92367">
        <w:trPr>
          <w:cantSplit/>
          <w:trHeight w:val="2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2565</w:t>
            </w:r>
          </w:p>
        </w:tc>
      </w:tr>
      <w:tr w:rsidR="00F92367" w:rsidRPr="00BA270F" w:rsidTr="00F92367">
        <w:trPr>
          <w:cantSplit/>
          <w:trHeight w:val="2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3320</w:t>
            </w:r>
          </w:p>
        </w:tc>
      </w:tr>
      <w:tr w:rsidR="00F92367" w:rsidRPr="00BA270F" w:rsidTr="00F92367">
        <w:trPr>
          <w:cantSplit/>
          <w:trHeight w:val="2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1620</w:t>
            </w:r>
          </w:p>
        </w:tc>
      </w:tr>
      <w:tr w:rsidR="00F92367" w:rsidRPr="00BA270F" w:rsidTr="00F92367">
        <w:trPr>
          <w:cantSplit/>
          <w:trHeight w:val="2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Pr="00BA27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2367" w:rsidRPr="00BA270F" w:rsidRDefault="00F92367" w:rsidP="00030FE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1620</w:t>
            </w:r>
          </w:p>
        </w:tc>
      </w:tr>
    </w:tbl>
    <w:p w:rsidR="00F92367" w:rsidRDefault="00F92367" w:rsidP="00F92367">
      <w:pPr>
        <w:rPr>
          <w:b/>
          <w:bCs/>
          <w:sz w:val="20"/>
          <w:szCs w:val="20"/>
          <w:u w:val="single"/>
        </w:rPr>
      </w:pPr>
    </w:p>
    <w:p w:rsidR="00F92367" w:rsidRDefault="00F92367" w:rsidP="00F92367">
      <w:pPr>
        <w:rPr>
          <w:bCs/>
        </w:rPr>
      </w:pPr>
    </w:p>
    <w:p w:rsidR="00F92367" w:rsidRPr="0094562A" w:rsidRDefault="00F92367" w:rsidP="00F92367">
      <w:pPr>
        <w:rPr>
          <w:bCs/>
          <w:u w:val="single"/>
        </w:rPr>
      </w:pPr>
      <w:bookmarkStart w:id="0" w:name="_GoBack"/>
      <w:r w:rsidRPr="0094562A">
        <w:rPr>
          <w:bCs/>
          <w:u w:val="single"/>
        </w:rPr>
        <w:t xml:space="preserve">Примечание: </w:t>
      </w:r>
    </w:p>
    <w:bookmarkEnd w:id="0"/>
    <w:p w:rsidR="00F92367" w:rsidRPr="00BA270F" w:rsidRDefault="00F92367" w:rsidP="002A609B">
      <w:pPr>
        <w:numPr>
          <w:ilvl w:val="0"/>
          <w:numId w:val="29"/>
        </w:numPr>
        <w:tabs>
          <w:tab w:val="clear" w:pos="750"/>
          <w:tab w:val="left" w:pos="426"/>
        </w:tabs>
        <w:ind w:left="0" w:firstLine="0"/>
        <w:rPr>
          <w:bCs/>
        </w:rPr>
      </w:pPr>
      <w:r w:rsidRPr="00BA270F">
        <w:rPr>
          <w:bCs/>
        </w:rPr>
        <w:t>Санаторий  «Балтийский берег» оставляет за собой право на изменение стоимости путевок.</w:t>
      </w:r>
    </w:p>
    <w:p w:rsidR="00F92367" w:rsidRPr="00BA270F" w:rsidRDefault="00F92367" w:rsidP="002A609B">
      <w:pPr>
        <w:numPr>
          <w:ilvl w:val="0"/>
          <w:numId w:val="29"/>
        </w:numPr>
        <w:tabs>
          <w:tab w:val="clear" w:pos="750"/>
          <w:tab w:val="left" w:pos="426"/>
          <w:tab w:val="left" w:pos="709"/>
        </w:tabs>
        <w:ind w:left="426" w:hanging="426"/>
        <w:rPr>
          <w:bCs/>
        </w:rPr>
      </w:pPr>
      <w:proofErr w:type="gramStart"/>
      <w:r w:rsidRPr="00BA270F">
        <w:rPr>
          <w:bCs/>
        </w:rPr>
        <w:t xml:space="preserve">При доплате за бассейн на весь период путевки при покупке путевки стоимость бассейна </w:t>
      </w:r>
      <w:r>
        <w:rPr>
          <w:bCs/>
        </w:rPr>
        <w:br/>
      </w:r>
      <w:r w:rsidRPr="00BA270F">
        <w:rPr>
          <w:bCs/>
        </w:rPr>
        <w:t>за один день</w:t>
      </w:r>
      <w:proofErr w:type="gramEnd"/>
      <w:r w:rsidRPr="00BA270F">
        <w:rPr>
          <w:bCs/>
        </w:rPr>
        <w:t xml:space="preserve"> (1 час) на человека составляет </w:t>
      </w:r>
      <w:r>
        <w:rPr>
          <w:bCs/>
        </w:rPr>
        <w:t>300</w:t>
      </w:r>
      <w:r w:rsidRPr="00BA270F">
        <w:rPr>
          <w:bCs/>
        </w:rPr>
        <w:t xml:space="preserve"> рублей (на ребенка 2</w:t>
      </w:r>
      <w:r>
        <w:rPr>
          <w:bCs/>
        </w:rPr>
        <w:t>65</w:t>
      </w:r>
      <w:r w:rsidRPr="00BA270F">
        <w:rPr>
          <w:bCs/>
        </w:rPr>
        <w:t xml:space="preserve"> рублей).</w:t>
      </w:r>
    </w:p>
    <w:p w:rsidR="00F92367" w:rsidRPr="00BA270F" w:rsidRDefault="00F92367" w:rsidP="002A609B">
      <w:pPr>
        <w:numPr>
          <w:ilvl w:val="0"/>
          <w:numId w:val="29"/>
        </w:numPr>
        <w:tabs>
          <w:tab w:val="clear" w:pos="750"/>
          <w:tab w:val="left" w:pos="426"/>
        </w:tabs>
        <w:ind w:left="0" w:firstLine="0"/>
        <w:rPr>
          <w:bCs/>
        </w:rPr>
      </w:pPr>
      <w:r w:rsidRPr="00BA270F">
        <w:rPr>
          <w:bCs/>
        </w:rPr>
        <w:t xml:space="preserve">В стоимость путевки входит трехразовое питание. </w:t>
      </w:r>
    </w:p>
    <w:p w:rsidR="00F92367" w:rsidRPr="00BA270F" w:rsidRDefault="00F92367" w:rsidP="002A609B">
      <w:pPr>
        <w:numPr>
          <w:ilvl w:val="0"/>
          <w:numId w:val="29"/>
        </w:numPr>
        <w:tabs>
          <w:tab w:val="clear" w:pos="750"/>
          <w:tab w:val="left" w:pos="426"/>
        </w:tabs>
        <w:ind w:left="0" w:firstLine="0"/>
        <w:rPr>
          <w:bCs/>
        </w:rPr>
      </w:pPr>
      <w:r w:rsidRPr="00BA270F">
        <w:rPr>
          <w:bCs/>
        </w:rPr>
        <w:t>В номерах повышенной комфортности: Т</w:t>
      </w:r>
      <w:proofErr w:type="gramStart"/>
      <w:r w:rsidRPr="00BA270F">
        <w:rPr>
          <w:bCs/>
          <w:lang w:val="en-US"/>
        </w:rPr>
        <w:t>V</w:t>
      </w:r>
      <w:proofErr w:type="gramEnd"/>
      <w:r w:rsidRPr="00BA270F">
        <w:rPr>
          <w:bCs/>
        </w:rPr>
        <w:t>, холодильник, электрочайник, набор чайной посуды, душевая кабина, туалет, балкон.</w:t>
      </w:r>
    </w:p>
    <w:p w:rsidR="00F92367" w:rsidRPr="00BA270F" w:rsidRDefault="00F92367" w:rsidP="002A609B">
      <w:pPr>
        <w:numPr>
          <w:ilvl w:val="0"/>
          <w:numId w:val="29"/>
        </w:numPr>
        <w:tabs>
          <w:tab w:val="clear" w:pos="750"/>
          <w:tab w:val="left" w:pos="426"/>
        </w:tabs>
        <w:ind w:left="426" w:hanging="426"/>
        <w:rPr>
          <w:bCs/>
        </w:rPr>
      </w:pPr>
      <w:r w:rsidRPr="00BA270F">
        <w:rPr>
          <w:bCs/>
        </w:rPr>
        <w:t xml:space="preserve">Обслуживание по путевке начинается с 12.00 первого дня пребывания и оканчивается в 10.00 </w:t>
      </w:r>
      <w:r>
        <w:rPr>
          <w:bCs/>
        </w:rPr>
        <w:br/>
      </w:r>
      <w:r w:rsidRPr="00BA270F">
        <w:rPr>
          <w:bCs/>
        </w:rPr>
        <w:t>в последний день.</w:t>
      </w:r>
    </w:p>
    <w:p w:rsidR="00F92367" w:rsidRDefault="00F92367" w:rsidP="009238C6">
      <w:pPr>
        <w:jc w:val="both"/>
      </w:pPr>
    </w:p>
    <w:sectPr w:rsidR="00F92367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0E" w:rsidRDefault="00B0540E" w:rsidP="008A4B76">
      <w:r>
        <w:separator/>
      </w:r>
    </w:p>
  </w:endnote>
  <w:endnote w:type="continuationSeparator" w:id="0">
    <w:p w:rsidR="00B0540E" w:rsidRDefault="00B0540E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0E" w:rsidRDefault="00B0540E" w:rsidP="008A4B76">
      <w:r>
        <w:separator/>
      </w:r>
    </w:p>
  </w:footnote>
  <w:footnote w:type="continuationSeparator" w:id="0">
    <w:p w:rsidR="00B0540E" w:rsidRDefault="00B0540E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3A4F6E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45720</wp:posOffset>
          </wp:positionV>
          <wp:extent cx="1981200" cy="649605"/>
          <wp:effectExtent l="0" t="0" r="0" b="0"/>
          <wp:wrapNone/>
          <wp:docPr id="6" name="Рисунок 6" descr="F:\Логотип Балтийский берег новый бел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Логотип Балтийский берег новый бел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D1D17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DB2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B09EA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E5628"/>
    <w:multiLevelType w:val="hybridMultilevel"/>
    <w:tmpl w:val="1DCC8D86"/>
    <w:lvl w:ilvl="0" w:tplc="E126F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38D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C40B8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44DC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D1035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E5A8A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5440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4029A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05D0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407FF"/>
    <w:multiLevelType w:val="hybridMultilevel"/>
    <w:tmpl w:val="88A6D02C"/>
    <w:lvl w:ilvl="0" w:tplc="D84692E0">
      <w:start w:val="1"/>
      <w:numFmt w:val="decimal"/>
      <w:lvlText w:val="%1."/>
      <w:lvlJc w:val="left"/>
      <w:pPr>
        <w:tabs>
          <w:tab w:val="num" w:pos="750"/>
        </w:tabs>
        <w:ind w:left="75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6F15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E3E70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73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37E5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7015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500BC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1129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33"/>
  </w:num>
  <w:num w:numId="10">
    <w:abstractNumId w:val="3"/>
  </w:num>
  <w:num w:numId="11">
    <w:abstractNumId w:val="24"/>
  </w:num>
  <w:num w:numId="12">
    <w:abstractNumId w:val="10"/>
  </w:num>
  <w:num w:numId="13">
    <w:abstractNumId w:val="2"/>
  </w:num>
  <w:num w:numId="14">
    <w:abstractNumId w:val="11"/>
  </w:num>
  <w:num w:numId="15">
    <w:abstractNumId w:val="32"/>
  </w:num>
  <w:num w:numId="16">
    <w:abstractNumId w:val="27"/>
  </w:num>
  <w:num w:numId="17">
    <w:abstractNumId w:val="22"/>
  </w:num>
  <w:num w:numId="18">
    <w:abstractNumId w:val="29"/>
  </w:num>
  <w:num w:numId="19">
    <w:abstractNumId w:val="37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34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23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</w:num>
  <w:num w:numId="35">
    <w:abstractNumId w:val="5"/>
  </w:num>
  <w:num w:numId="36">
    <w:abstractNumId w:val="35"/>
  </w:num>
  <w:num w:numId="37">
    <w:abstractNumId w:val="12"/>
  </w:num>
  <w:num w:numId="38">
    <w:abstractNumId w:val="21"/>
  </w:num>
  <w:num w:numId="3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454A5"/>
    <w:rsid w:val="00060215"/>
    <w:rsid w:val="00062FE6"/>
    <w:rsid w:val="00081EA9"/>
    <w:rsid w:val="00083CFC"/>
    <w:rsid w:val="00087615"/>
    <w:rsid w:val="00090651"/>
    <w:rsid w:val="000B4011"/>
    <w:rsid w:val="000C20F6"/>
    <w:rsid w:val="000E1E54"/>
    <w:rsid w:val="000E7639"/>
    <w:rsid w:val="000F06D5"/>
    <w:rsid w:val="000F0F3B"/>
    <w:rsid w:val="000F214A"/>
    <w:rsid w:val="000F3451"/>
    <w:rsid w:val="000F58F4"/>
    <w:rsid w:val="00100D7E"/>
    <w:rsid w:val="00112544"/>
    <w:rsid w:val="0013382D"/>
    <w:rsid w:val="00143E70"/>
    <w:rsid w:val="00162D3E"/>
    <w:rsid w:val="00191CA2"/>
    <w:rsid w:val="00192162"/>
    <w:rsid w:val="001B6C21"/>
    <w:rsid w:val="001F42E6"/>
    <w:rsid w:val="00204FF8"/>
    <w:rsid w:val="00211229"/>
    <w:rsid w:val="002133A5"/>
    <w:rsid w:val="00251105"/>
    <w:rsid w:val="002553DE"/>
    <w:rsid w:val="00273092"/>
    <w:rsid w:val="00280A67"/>
    <w:rsid w:val="00293315"/>
    <w:rsid w:val="00294ECE"/>
    <w:rsid w:val="002A0424"/>
    <w:rsid w:val="002A4E6D"/>
    <w:rsid w:val="002A609B"/>
    <w:rsid w:val="002B31DC"/>
    <w:rsid w:val="002C41B7"/>
    <w:rsid w:val="002D0974"/>
    <w:rsid w:val="002D39CE"/>
    <w:rsid w:val="002D49E7"/>
    <w:rsid w:val="002D4E0E"/>
    <w:rsid w:val="002D5EFA"/>
    <w:rsid w:val="002E488F"/>
    <w:rsid w:val="002F67B4"/>
    <w:rsid w:val="00331541"/>
    <w:rsid w:val="00333C82"/>
    <w:rsid w:val="003528EA"/>
    <w:rsid w:val="00392387"/>
    <w:rsid w:val="00396295"/>
    <w:rsid w:val="003A4F6E"/>
    <w:rsid w:val="003F7787"/>
    <w:rsid w:val="00432416"/>
    <w:rsid w:val="00435184"/>
    <w:rsid w:val="00467501"/>
    <w:rsid w:val="00481F39"/>
    <w:rsid w:val="00485A62"/>
    <w:rsid w:val="004B5F60"/>
    <w:rsid w:val="004C045B"/>
    <w:rsid w:val="004D7ADE"/>
    <w:rsid w:val="004E68CC"/>
    <w:rsid w:val="00511FAF"/>
    <w:rsid w:val="005345A4"/>
    <w:rsid w:val="00573409"/>
    <w:rsid w:val="005869C2"/>
    <w:rsid w:val="00596BAE"/>
    <w:rsid w:val="005A51F2"/>
    <w:rsid w:val="005B6086"/>
    <w:rsid w:val="005C34B6"/>
    <w:rsid w:val="005C4B78"/>
    <w:rsid w:val="00603E19"/>
    <w:rsid w:val="006154CB"/>
    <w:rsid w:val="006211A4"/>
    <w:rsid w:val="00630417"/>
    <w:rsid w:val="00640F9C"/>
    <w:rsid w:val="00685ECD"/>
    <w:rsid w:val="006927CF"/>
    <w:rsid w:val="006A7F66"/>
    <w:rsid w:val="007008CB"/>
    <w:rsid w:val="007107D6"/>
    <w:rsid w:val="007303C2"/>
    <w:rsid w:val="00745B4F"/>
    <w:rsid w:val="00764278"/>
    <w:rsid w:val="00782985"/>
    <w:rsid w:val="00784BFD"/>
    <w:rsid w:val="00784E69"/>
    <w:rsid w:val="00785813"/>
    <w:rsid w:val="00791206"/>
    <w:rsid w:val="007A7D36"/>
    <w:rsid w:val="007C67A1"/>
    <w:rsid w:val="00822B39"/>
    <w:rsid w:val="00836DC7"/>
    <w:rsid w:val="00865806"/>
    <w:rsid w:val="008664AC"/>
    <w:rsid w:val="008721EC"/>
    <w:rsid w:val="008721F4"/>
    <w:rsid w:val="00897A8A"/>
    <w:rsid w:val="008A0B8F"/>
    <w:rsid w:val="008A4B76"/>
    <w:rsid w:val="008A597D"/>
    <w:rsid w:val="008A78D9"/>
    <w:rsid w:val="008D075E"/>
    <w:rsid w:val="008D65D3"/>
    <w:rsid w:val="008E02D2"/>
    <w:rsid w:val="00905201"/>
    <w:rsid w:val="0090705F"/>
    <w:rsid w:val="00917BE9"/>
    <w:rsid w:val="009238C6"/>
    <w:rsid w:val="009353C2"/>
    <w:rsid w:val="00944623"/>
    <w:rsid w:val="0094562A"/>
    <w:rsid w:val="00951E1E"/>
    <w:rsid w:val="00954F54"/>
    <w:rsid w:val="00955757"/>
    <w:rsid w:val="009570CD"/>
    <w:rsid w:val="00962044"/>
    <w:rsid w:val="00976E63"/>
    <w:rsid w:val="00981FF2"/>
    <w:rsid w:val="00994516"/>
    <w:rsid w:val="009B66E0"/>
    <w:rsid w:val="009C054A"/>
    <w:rsid w:val="009C431B"/>
    <w:rsid w:val="009D4FAB"/>
    <w:rsid w:val="009E7C8E"/>
    <w:rsid w:val="00A33BAA"/>
    <w:rsid w:val="00A34844"/>
    <w:rsid w:val="00A35C61"/>
    <w:rsid w:val="00A36A47"/>
    <w:rsid w:val="00A426C7"/>
    <w:rsid w:val="00A52FB9"/>
    <w:rsid w:val="00A67EF9"/>
    <w:rsid w:val="00A75940"/>
    <w:rsid w:val="00A87AE3"/>
    <w:rsid w:val="00A975F4"/>
    <w:rsid w:val="00AF1237"/>
    <w:rsid w:val="00AF43F1"/>
    <w:rsid w:val="00B0540E"/>
    <w:rsid w:val="00B20208"/>
    <w:rsid w:val="00B3783B"/>
    <w:rsid w:val="00B75E1C"/>
    <w:rsid w:val="00B82C69"/>
    <w:rsid w:val="00B83A63"/>
    <w:rsid w:val="00BB5F0A"/>
    <w:rsid w:val="00BD2FDB"/>
    <w:rsid w:val="00BD6E05"/>
    <w:rsid w:val="00BE09EA"/>
    <w:rsid w:val="00BF5425"/>
    <w:rsid w:val="00C0059B"/>
    <w:rsid w:val="00C00C8B"/>
    <w:rsid w:val="00C269D6"/>
    <w:rsid w:val="00C3068E"/>
    <w:rsid w:val="00C626D7"/>
    <w:rsid w:val="00C76127"/>
    <w:rsid w:val="00CC1137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544D0"/>
    <w:rsid w:val="00D60195"/>
    <w:rsid w:val="00D75551"/>
    <w:rsid w:val="00DA7F68"/>
    <w:rsid w:val="00DC0130"/>
    <w:rsid w:val="00DF52C3"/>
    <w:rsid w:val="00E1089E"/>
    <w:rsid w:val="00E74930"/>
    <w:rsid w:val="00E76E13"/>
    <w:rsid w:val="00E82AA6"/>
    <w:rsid w:val="00EB3B1D"/>
    <w:rsid w:val="00EC2EAE"/>
    <w:rsid w:val="00EE7A41"/>
    <w:rsid w:val="00EF0DFE"/>
    <w:rsid w:val="00F43203"/>
    <w:rsid w:val="00F4345E"/>
    <w:rsid w:val="00F43EDE"/>
    <w:rsid w:val="00F45C53"/>
    <w:rsid w:val="00F8240F"/>
    <w:rsid w:val="00F92367"/>
    <w:rsid w:val="00F94FA5"/>
    <w:rsid w:val="00FB225B"/>
    <w:rsid w:val="00FC2B7F"/>
    <w:rsid w:val="00FC6BB9"/>
    <w:rsid w:val="00FE6B27"/>
    <w:rsid w:val="00FE6DF6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Цены-на-путевки-без-лечения-лето-осень-2018</vt:lpstr>
    </vt:vector>
  </TitlesOfParts>
  <Company>Metro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Цены-на-путевки-без-лечения-лето-осень-2018</dc:title>
  <dc:creator>U350010</dc:creator>
  <cp:lastModifiedBy>Маркович Юлия Олеговна</cp:lastModifiedBy>
  <cp:revision>23</cp:revision>
  <cp:lastPrinted>2019-10-16T10:29:00Z</cp:lastPrinted>
  <dcterms:created xsi:type="dcterms:W3CDTF">2019-02-13T10:53:00Z</dcterms:created>
  <dcterms:modified xsi:type="dcterms:W3CDTF">2019-10-16T10:29:00Z</dcterms:modified>
</cp:coreProperties>
</file>